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80" w:rsidRDefault="00954265" w:rsidP="00290DCC">
      <w:pPr>
        <w:pStyle w:val="Heading1"/>
      </w:pPr>
      <w:bookmarkStart w:id="0" w:name="_GoBack"/>
      <w:bookmarkEnd w:id="0"/>
      <w:r>
        <w:t>Abbreviated</w:t>
      </w:r>
      <w:r w:rsidR="00C92419">
        <w:t xml:space="preserve"> Goals and</w:t>
      </w:r>
      <w:r w:rsidR="00290DCC">
        <w:t xml:space="preserve"> Plan</w:t>
      </w:r>
      <w:r w:rsidR="00C92419">
        <w:t>s</w:t>
      </w:r>
      <w:r w:rsidR="00290DCC">
        <w:t xml:space="preserve"> Template</w:t>
      </w:r>
    </w:p>
    <w:p w:rsidR="00290DCC" w:rsidRDefault="00290DCC" w:rsidP="00290DCC">
      <w:r>
        <w:t xml:space="preserve">Please complete this template and upload it to the ASSIST platform in the Improvement </w:t>
      </w:r>
      <w:r w:rsidR="00C92419">
        <w:t xml:space="preserve">Plan </w:t>
      </w:r>
      <w:r>
        <w:t>Assurance section.</w:t>
      </w:r>
      <w:r w:rsidR="0015318B">
        <w:t xml:space="preserve"> N</w:t>
      </w:r>
      <w:r w:rsidR="0015318B" w:rsidRPr="0015318B">
        <w:t>ote that the Michigan school improvement process – Gather, Study, Plan, Do (Implement, Monitor, Evaluate, and Adjust) remains the same. It is only the documentation of the process that has been adjusted.</w:t>
      </w:r>
    </w:p>
    <w:p w:rsidR="009F0D28" w:rsidRDefault="009F0D28" w:rsidP="009F0D28">
      <w:pPr>
        <w:tabs>
          <w:tab w:val="left" w:pos="3600"/>
        </w:tabs>
      </w:pPr>
      <w:r>
        <w:t xml:space="preserve">District Code: </w:t>
      </w:r>
      <w:sdt>
        <w:sdtPr>
          <w:id w:val="2065445299"/>
          <w:placeholder>
            <w:docPart w:val="DefaultPlaceholder_1081868574"/>
          </w:placeholder>
          <w:showingPlcHdr/>
        </w:sdtPr>
        <w:sdtEndPr/>
        <w:sdtContent>
          <w:r w:rsidRPr="000B5755">
            <w:rPr>
              <w:rStyle w:val="PlaceholderText"/>
            </w:rPr>
            <w:t>Click here to enter text.</w:t>
          </w:r>
        </w:sdtContent>
      </w:sdt>
      <w:r>
        <w:tab/>
        <w:t xml:space="preserve">District Name: </w:t>
      </w:r>
      <w:sdt>
        <w:sdtPr>
          <w:id w:val="981576842"/>
          <w:placeholder>
            <w:docPart w:val="DefaultPlaceholder_1081868574"/>
          </w:placeholder>
        </w:sdtPr>
        <w:sdtEndPr/>
        <w:sdtContent>
          <w:r w:rsidR="00AF2FAC">
            <w:t>Hancock Public School</w:t>
          </w:r>
        </w:sdtContent>
      </w:sdt>
    </w:p>
    <w:p w:rsidR="009F0D28" w:rsidRDefault="009F0D28" w:rsidP="009F0D28">
      <w:pPr>
        <w:tabs>
          <w:tab w:val="left" w:pos="3600"/>
        </w:tabs>
      </w:pPr>
      <w:r>
        <w:t xml:space="preserve">School Code: </w:t>
      </w:r>
      <w:sdt>
        <w:sdtPr>
          <w:id w:val="1996681711"/>
          <w:placeholder>
            <w:docPart w:val="DefaultPlaceholder_1081868574"/>
          </w:placeholder>
          <w:showingPlcHdr/>
        </w:sdtPr>
        <w:sdtEndPr/>
        <w:sdtContent>
          <w:r w:rsidRPr="000B5755">
            <w:rPr>
              <w:rStyle w:val="PlaceholderText"/>
            </w:rPr>
            <w:t>Click here to enter text.</w:t>
          </w:r>
        </w:sdtContent>
      </w:sdt>
      <w:r>
        <w:tab/>
        <w:t xml:space="preserve">School Name: </w:t>
      </w:r>
      <w:sdt>
        <w:sdtPr>
          <w:id w:val="-1736387967"/>
          <w:placeholder>
            <w:docPart w:val="DefaultPlaceholder_1081868574"/>
          </w:placeholder>
        </w:sdtPr>
        <w:sdtEndPr/>
        <w:sdtContent>
          <w:r w:rsidR="00AF2FAC">
            <w:t>Middle and High School</w:t>
          </w:r>
        </w:sdtContent>
      </w:sdt>
    </w:p>
    <w:p w:rsidR="00290DCC" w:rsidRDefault="00290DCC" w:rsidP="00290DCC">
      <w:pPr>
        <w:pStyle w:val="Heading2"/>
      </w:pPr>
      <w:r>
        <w:t xml:space="preserve">Section One </w:t>
      </w:r>
      <w:r w:rsidR="003411C6">
        <w:t>–</w:t>
      </w:r>
      <w:r>
        <w:t xml:space="preserve"> Plan</w:t>
      </w:r>
    </w:p>
    <w:p w:rsidR="003411C6" w:rsidRPr="003411C6" w:rsidRDefault="003411C6" w:rsidP="003411C6">
      <w:r>
        <w:t xml:space="preserve">In preparation for completing this template, it is recommended that improvement teams complete the School Data Analysis. This diagnostic is available both in the ASSIST platform, and as a </w:t>
      </w:r>
      <w:hyperlink r:id="rId9" w:history="1">
        <w:r w:rsidRPr="003411C6">
          <w:rPr>
            <w:rStyle w:val="Hyperlink"/>
          </w:rPr>
          <w:t>template for you to download and use</w:t>
        </w:r>
      </w:hyperlink>
      <w:r>
        <w:t xml:space="preserve">. </w:t>
      </w:r>
    </w:p>
    <w:p w:rsidR="00290DCC" w:rsidRDefault="00290DCC" w:rsidP="00290DCC">
      <w:pPr>
        <w:pStyle w:val="ListParagraph"/>
        <w:numPr>
          <w:ilvl w:val="0"/>
          <w:numId w:val="1"/>
        </w:numPr>
        <w:spacing w:after="360"/>
        <w:contextualSpacing w:val="0"/>
      </w:pPr>
      <w:r>
        <w:t>What multiple data sources were used to determine need?</w:t>
      </w:r>
      <w:r>
        <w:br/>
      </w:r>
      <w:sdt>
        <w:sdtPr>
          <w:id w:val="1698970006"/>
          <w:placeholder>
            <w:docPart w:val="DefaultPlaceholder_1081868574"/>
          </w:placeholder>
        </w:sdtPr>
        <w:sdtEndPr/>
        <w:sdtContent>
          <w:r w:rsidR="004669D3">
            <w:t>MSTEP and SAT Scores, Stakeholder Input, Program Evaluation Tool, Anecdotal</w:t>
          </w:r>
        </w:sdtContent>
      </w:sdt>
    </w:p>
    <w:p w:rsidR="00290DCC" w:rsidRDefault="00290DCC" w:rsidP="00290DCC">
      <w:pPr>
        <w:pStyle w:val="ListParagraph"/>
        <w:numPr>
          <w:ilvl w:val="0"/>
          <w:numId w:val="1"/>
        </w:numPr>
        <w:spacing w:after="360"/>
        <w:contextualSpacing w:val="0"/>
      </w:pPr>
      <w:r>
        <w:t>Based on the data, what area(s) needs improvement?</w:t>
      </w:r>
      <w:r>
        <w:br/>
      </w:r>
      <w:sdt>
        <w:sdtPr>
          <w:id w:val="-41292994"/>
          <w:placeholder>
            <w:docPart w:val="DefaultPlaceholder_1081868574"/>
          </w:placeholder>
        </w:sdtPr>
        <w:sdtEndPr/>
        <w:sdtContent>
          <w:r w:rsidR="00644403">
            <w:t>1) Disciplinary Literacy – Instructional Design, Distributive Leadership, Assessment 2)Engagement of Stakeholders – Input, Partnerships, Communication</w:t>
          </w:r>
        </w:sdtContent>
      </w:sdt>
    </w:p>
    <w:p w:rsidR="00290DCC" w:rsidRDefault="00290DCC" w:rsidP="00290DCC">
      <w:pPr>
        <w:pStyle w:val="ListParagraph"/>
        <w:numPr>
          <w:ilvl w:val="0"/>
          <w:numId w:val="1"/>
        </w:numPr>
        <w:spacing w:after="360"/>
        <w:contextualSpacing w:val="0"/>
      </w:pPr>
      <w:r>
        <w:t>Write a measureable goal for each area of need.</w:t>
      </w:r>
      <w:r>
        <w:br/>
      </w:r>
      <w:sdt>
        <w:sdtPr>
          <w:id w:val="1357004406"/>
          <w:placeholder>
            <w:docPart w:val="DefaultPlaceholder_1081868574"/>
          </w:placeholder>
        </w:sdtPr>
        <w:sdtEndPr/>
        <w:sdtContent>
          <w:r w:rsidR="007E3698">
            <w:t>1) On the Statewide Assessements in 8</w:t>
          </w:r>
          <w:r w:rsidR="007E3698" w:rsidRPr="007E3698">
            <w:rPr>
              <w:vertAlign w:val="superscript"/>
            </w:rPr>
            <w:t>th</w:t>
          </w:r>
          <w:r w:rsidR="007E3698">
            <w:t xml:space="preserve"> and 11</w:t>
          </w:r>
          <w:r w:rsidR="007E3698" w:rsidRPr="007E3698">
            <w:rPr>
              <w:vertAlign w:val="superscript"/>
            </w:rPr>
            <w:t>th</w:t>
          </w:r>
          <w:r w:rsidR="007E3698">
            <w:t xml:space="preserve"> grade in all subjects and 7</w:t>
          </w:r>
          <w:r w:rsidR="007E3698" w:rsidRPr="007E3698">
            <w:rPr>
              <w:vertAlign w:val="superscript"/>
            </w:rPr>
            <w:t>th</w:t>
          </w:r>
          <w:r w:rsidR="007E3698">
            <w:t xml:space="preserve"> grade in Science we see a 3% upward migration in proficiency level.         </w:t>
          </w:r>
          <w:r w:rsidR="007E3698">
            <w:tab/>
          </w:r>
          <w:r w:rsidR="007E3698">
            <w:tab/>
            <w:t xml:space="preserve">   </w:t>
          </w:r>
          <w:r w:rsidR="007E3698">
            <w:tab/>
          </w:r>
          <w:r w:rsidR="007E3698">
            <w:tab/>
            <w:t>2)We will improve our Engag</w:t>
          </w:r>
          <w:r w:rsidR="002D43A3">
            <w:t>e</w:t>
          </w:r>
          <w:r w:rsidR="007E3698">
            <w:t xml:space="preserve">ment as demonstrated by feedback from our School Improvement Team Stakeholders.  </w:t>
          </w:r>
        </w:sdtContent>
      </w:sdt>
    </w:p>
    <w:p w:rsidR="00290DCC" w:rsidRDefault="00290DCC" w:rsidP="00290DCC">
      <w:pPr>
        <w:pStyle w:val="ListParagraph"/>
        <w:numPr>
          <w:ilvl w:val="0"/>
          <w:numId w:val="1"/>
        </w:numPr>
        <w:spacing w:after="360"/>
        <w:contextualSpacing w:val="0"/>
      </w:pPr>
      <w:r>
        <w:t>Describe the strategies and activities that will be used for each of the goals.</w:t>
      </w:r>
      <w:r>
        <w:br/>
      </w:r>
      <w:sdt>
        <w:sdtPr>
          <w:id w:val="2119714672"/>
          <w:placeholder>
            <w:docPart w:val="DefaultPlaceholder_1081868574"/>
          </w:placeholder>
        </w:sdtPr>
        <w:sdtEndPr/>
        <w:sdtContent>
          <w:r w:rsidR="002D43A3">
            <w:t xml:space="preserve">1) </w:t>
          </w:r>
          <w:r w:rsidR="007E3698">
            <w:t xml:space="preserve">Teachers will be engaged in Professional Development on Disciplinary Literacy, including understanding assessment methodologies and differentiation of instruction </w:t>
          </w:r>
          <w:r w:rsidR="002D43A3">
            <w:t xml:space="preserve">and MTSS. </w:t>
          </w:r>
          <w:r w:rsidR="0056522E">
            <w:t>2) Teachers will demonstrate commitment to disciplinary literacy in their lesson plans. 3</w:t>
          </w:r>
          <w:r w:rsidR="002D43A3">
            <w:t>)  Two stakeholder meetings will be held per school year to provided updates and</w:t>
          </w:r>
          <w:r w:rsidR="0056522E">
            <w:t xml:space="preserve"> gather feedback from members. 4</w:t>
          </w:r>
          <w:r w:rsidR="002D43A3">
            <w:t>) A program will be explored to provi</w:t>
          </w:r>
          <w:r w:rsidR="0056522E">
            <w:t>de for Middle School students the opportunities</w:t>
          </w:r>
          <w:r w:rsidR="002D43A3">
            <w:t xml:space="preserve"> learn about different are</w:t>
          </w:r>
          <w:r w:rsidR="0056522E">
            <w:t>a</w:t>
          </w:r>
          <w:r w:rsidR="002D43A3">
            <w:t xml:space="preserve">s of interest. </w:t>
          </w:r>
          <w:r w:rsidR="0056522E">
            <w:t xml:space="preserve">5) Continue to work on and develop opportunities in the high school for special interests group. 6) Hold focus groups in the middle and high school to gather input on school climate. 7) Improve stakeholders’ access to communication through PowerSchool, Website, Announcements and local resources. </w:t>
          </w:r>
        </w:sdtContent>
      </w:sdt>
    </w:p>
    <w:p w:rsidR="00290DCC" w:rsidRDefault="00290DCC" w:rsidP="00290DCC">
      <w:pPr>
        <w:pStyle w:val="ListParagraph"/>
        <w:numPr>
          <w:ilvl w:val="0"/>
          <w:numId w:val="1"/>
        </w:numPr>
        <w:spacing w:after="360"/>
        <w:contextualSpacing w:val="0"/>
      </w:pPr>
      <w:r>
        <w:t>What future multiple data points will be used to determine if the goals are met?</w:t>
      </w:r>
      <w:r>
        <w:br/>
      </w:r>
      <w:sdt>
        <w:sdtPr>
          <w:id w:val="-389802194"/>
          <w:placeholder>
            <w:docPart w:val="DefaultPlaceholder_1081868574"/>
          </w:placeholder>
        </w:sdtPr>
        <w:sdtEndPr/>
        <w:sdtContent>
          <w:sdt>
            <w:sdtPr>
              <w:id w:val="2128269596"/>
              <w:placeholder>
                <w:docPart w:val="7BB5CA5DD1E946EFAC962540F0B71362"/>
              </w:placeholder>
            </w:sdtPr>
            <w:sdtEndPr/>
            <w:sdtContent>
              <w:r w:rsidR="006D2354">
                <w:t>MSTEP and SAT Scores, Stakeholder Input, Program Evaluation Tool, Anecdotal</w:t>
              </w:r>
            </w:sdtContent>
          </w:sdt>
        </w:sdtContent>
      </w:sdt>
    </w:p>
    <w:p w:rsidR="00290DCC" w:rsidRDefault="00290DCC" w:rsidP="00290DCC">
      <w:pPr>
        <w:pStyle w:val="ListParagraph"/>
        <w:numPr>
          <w:ilvl w:val="0"/>
          <w:numId w:val="1"/>
        </w:numPr>
        <w:spacing w:after="360"/>
        <w:contextualSpacing w:val="0"/>
      </w:pPr>
      <w:r>
        <w:lastRenderedPageBreak/>
        <w:t>What are the professional learning needs for staff and parents necessary to implement the strategies and activities?</w:t>
      </w:r>
      <w:r>
        <w:br/>
      </w:r>
      <w:sdt>
        <w:sdtPr>
          <w:id w:val="-1849247218"/>
          <w:placeholder>
            <w:docPart w:val="DefaultPlaceholder_1081868574"/>
          </w:placeholder>
        </w:sdtPr>
        <w:sdtEndPr/>
        <w:sdtContent>
          <w:r w:rsidR="006D2354">
            <w:t>Professional Development on Disciplinary Literacy, including understanding assessment methodologies and differentiation of instruction and MTSS.</w:t>
          </w:r>
        </w:sdtContent>
      </w:sdt>
    </w:p>
    <w:p w:rsidR="00290DCC" w:rsidRDefault="00290DCC" w:rsidP="00290DCC">
      <w:pPr>
        <w:pStyle w:val="ListParagraph"/>
        <w:numPr>
          <w:ilvl w:val="0"/>
          <w:numId w:val="1"/>
        </w:numPr>
        <w:spacing w:after="360"/>
        <w:contextualSpacing w:val="0"/>
      </w:pPr>
      <w:r>
        <w:t>Describe how the plan and process will be monitored and evaluated.</w:t>
      </w:r>
      <w:r>
        <w:br/>
      </w:r>
      <w:sdt>
        <w:sdtPr>
          <w:id w:val="200986600"/>
          <w:placeholder>
            <w:docPart w:val="DefaultPlaceholder_1081868574"/>
          </w:placeholder>
        </w:sdtPr>
        <w:sdtEndPr/>
        <w:sdtContent>
          <w:r w:rsidR="006D2354">
            <w:t xml:space="preserve">The School Improvement Team will monitor the plan based on: teacher feedback and evaluations, Stakeholder feedback, State Assessments. </w:t>
          </w:r>
        </w:sdtContent>
      </w:sdt>
    </w:p>
    <w:p w:rsidR="00290DCC" w:rsidRDefault="00290DCC" w:rsidP="00290DCC">
      <w:pPr>
        <w:pStyle w:val="ListParagraph"/>
        <w:numPr>
          <w:ilvl w:val="0"/>
          <w:numId w:val="1"/>
        </w:numPr>
        <w:spacing w:after="360"/>
        <w:contextualSpacing w:val="0"/>
      </w:pPr>
      <w:r>
        <w:t>Provide the budget showing alignment to the plan.</w:t>
      </w:r>
      <w:r>
        <w:br/>
      </w:r>
      <w:sdt>
        <w:sdtPr>
          <w:id w:val="1439719650"/>
          <w:placeholder>
            <w:docPart w:val="DefaultPlaceholder_1081868574"/>
          </w:placeholder>
        </w:sdtPr>
        <w:sdtEndPr/>
        <w:sdtContent>
          <w:r w:rsidR="006D2354">
            <w:t>Professional Development Allocations for the year, Textbook Purchases, Renaissance Assessment, SIP Professional Development</w:t>
          </w:r>
        </w:sdtContent>
      </w:sdt>
    </w:p>
    <w:p w:rsidR="0037324C" w:rsidRDefault="0037324C">
      <w:pPr>
        <w:rPr>
          <w:rFonts w:asciiTheme="majorHAnsi" w:eastAsiaTheme="majorEastAsia" w:hAnsiTheme="majorHAnsi" w:cstheme="majorBidi"/>
          <w:color w:val="69952E" w:themeColor="accent1" w:themeShade="BF"/>
          <w:sz w:val="26"/>
          <w:szCs w:val="26"/>
        </w:rPr>
      </w:pPr>
      <w:r>
        <w:br w:type="page"/>
      </w:r>
    </w:p>
    <w:p w:rsidR="00290DCC" w:rsidRDefault="00290DCC" w:rsidP="00290DCC">
      <w:pPr>
        <w:pStyle w:val="Heading2"/>
      </w:pPr>
      <w:r>
        <w:lastRenderedPageBreak/>
        <w:t>Section Two – Assurances</w:t>
      </w:r>
    </w:p>
    <w:p w:rsidR="00290DCC" w:rsidRDefault="00290DCC" w:rsidP="00290DCC">
      <w:pPr>
        <w:pStyle w:val="ListParagraph"/>
        <w:numPr>
          <w:ilvl w:val="0"/>
          <w:numId w:val="2"/>
        </w:numPr>
        <w:tabs>
          <w:tab w:val="left" w:pos="8640"/>
          <w:tab w:val="left" w:pos="9360"/>
        </w:tabs>
        <w:spacing w:after="360"/>
        <w:contextualSpacing w:val="0"/>
      </w:pPr>
      <w:r>
        <w:t>The school has evidence of a mission statement.</w:t>
      </w:r>
      <w:r>
        <w:br/>
      </w:r>
      <w:sdt>
        <w:sdtPr>
          <w:id w:val="1055206442"/>
          <w:placeholder>
            <w:docPart w:val="DefaultPlaceholder_1081868575"/>
          </w:placeholder>
          <w:dropDownList>
            <w:listItem w:displayText="Yes" w:value="Yes"/>
            <w:listItem w:displayText="No" w:value="No"/>
          </w:dropDownList>
        </w:sdtPr>
        <w:sdtEndPr/>
        <w:sdtContent>
          <w:r w:rsidR="006D2354">
            <w:t>Yes</w:t>
          </w:r>
        </w:sdtContent>
      </w:sdt>
    </w:p>
    <w:p w:rsidR="00290DCC" w:rsidRDefault="00290DCC" w:rsidP="00290DCC">
      <w:pPr>
        <w:pStyle w:val="ListParagraph"/>
        <w:numPr>
          <w:ilvl w:val="0"/>
          <w:numId w:val="2"/>
        </w:numPr>
        <w:tabs>
          <w:tab w:val="left" w:pos="8640"/>
          <w:tab w:val="left" w:pos="9360"/>
        </w:tabs>
        <w:spacing w:after="360"/>
        <w:contextualSpacing w:val="0"/>
      </w:pPr>
      <w:r w:rsidRPr="00290DCC">
        <w:t>The school has evidence of completing a comprehensive needs assessment.</w:t>
      </w:r>
      <w:r>
        <w:br/>
      </w:r>
      <w:sdt>
        <w:sdtPr>
          <w:id w:val="921839681"/>
          <w:placeholder>
            <w:docPart w:val="DFA6415D18F643F88648B774C945B3D7"/>
          </w:placeholder>
          <w:dropDownList>
            <w:listItem w:displayText="Yes" w:value="Yes"/>
            <w:listItem w:displayText="No" w:value="No"/>
          </w:dropDownList>
        </w:sdtPr>
        <w:sdtEndPr/>
        <w:sdtContent>
          <w:r w:rsidR="006D2354">
            <w:t>Yes</w:t>
          </w:r>
        </w:sdtContent>
      </w:sdt>
    </w:p>
    <w:p w:rsidR="00290DCC" w:rsidRDefault="00290DCC" w:rsidP="00290DCC">
      <w:pPr>
        <w:pStyle w:val="ListParagraph"/>
        <w:numPr>
          <w:ilvl w:val="0"/>
          <w:numId w:val="2"/>
        </w:numPr>
        <w:tabs>
          <w:tab w:val="left" w:pos="8640"/>
          <w:tab w:val="left" w:pos="9360"/>
        </w:tabs>
        <w:spacing w:after="360"/>
        <w:contextualSpacing w:val="0"/>
      </w:pPr>
      <w:r w:rsidRPr="00290DCC">
        <w:t>The school has evidence of inviting and allowing school board members, school building administrators, teachers, other school employees, pupils, parents of pupils attending the school, and other residents of the school district to voluntarily participate in the development, review, and evaluation of the school improvement plan.</w:t>
      </w:r>
      <w:r>
        <w:br/>
      </w:r>
      <w:sdt>
        <w:sdtPr>
          <w:id w:val="1776832909"/>
          <w:placeholder>
            <w:docPart w:val="F2480C4A6A334AAEAFBA97B4DBFFF5DD"/>
          </w:placeholder>
          <w:dropDownList>
            <w:listItem w:displayText="Yes" w:value="Yes"/>
            <w:listItem w:displayText="No" w:value="No"/>
          </w:dropDownList>
        </w:sdtPr>
        <w:sdtEndPr/>
        <w:sdtContent>
          <w:r w:rsidR="006D2354">
            <w:t>Yes</w:t>
          </w:r>
        </w:sdtContent>
      </w:sdt>
    </w:p>
    <w:p w:rsidR="00290DCC" w:rsidRPr="00290DCC" w:rsidRDefault="00290DCC" w:rsidP="00290DCC">
      <w:pPr>
        <w:pStyle w:val="ListParagraph"/>
        <w:numPr>
          <w:ilvl w:val="0"/>
          <w:numId w:val="2"/>
        </w:numPr>
        <w:spacing w:after="360"/>
        <w:contextualSpacing w:val="0"/>
      </w:pPr>
      <w:r w:rsidRPr="00290DCC">
        <w:t>The school has evidence of a process to evaluate our school improvement plan.</w:t>
      </w:r>
      <w:r>
        <w:br/>
      </w:r>
      <w:sdt>
        <w:sdtPr>
          <w:id w:val="-449016436"/>
          <w:placeholder>
            <w:docPart w:val="F51DA8FA685B48569699C417BDDA8F10"/>
          </w:placeholder>
          <w:dropDownList>
            <w:listItem w:displayText="Yes" w:value="Yes"/>
            <w:listItem w:displayText="No" w:value="No"/>
          </w:dropDownList>
        </w:sdtPr>
        <w:sdtEndPr/>
        <w:sdtContent>
          <w:r w:rsidR="006D2354">
            <w:t>Yes</w:t>
          </w:r>
        </w:sdtContent>
      </w:sdt>
    </w:p>
    <w:p w:rsidR="00290DCC" w:rsidRDefault="00290DCC" w:rsidP="00290DCC">
      <w:pPr>
        <w:pStyle w:val="ListParagraph"/>
        <w:numPr>
          <w:ilvl w:val="0"/>
          <w:numId w:val="2"/>
        </w:numPr>
        <w:tabs>
          <w:tab w:val="left" w:pos="8640"/>
          <w:tab w:val="left" w:pos="9360"/>
        </w:tabs>
        <w:spacing w:after="360"/>
        <w:contextualSpacing w:val="0"/>
      </w:pPr>
      <w:r w:rsidRPr="00290DCC">
        <w:t>The school has evidence that technology is being integrated into the curriculum to improve learning.</w:t>
      </w:r>
      <w:r>
        <w:br/>
      </w:r>
      <w:sdt>
        <w:sdtPr>
          <w:id w:val="-2108877731"/>
          <w:placeholder>
            <w:docPart w:val="19EBBD7698134E8F895CACD44D4DB265"/>
          </w:placeholder>
          <w:dropDownList>
            <w:listItem w:displayText="Yes" w:value="Yes"/>
            <w:listItem w:displayText="No" w:value="No"/>
          </w:dropDownList>
        </w:sdtPr>
        <w:sdtEndPr/>
        <w:sdtContent>
          <w:r w:rsidR="006D2354">
            <w:t>Yes</w:t>
          </w:r>
        </w:sdtContent>
      </w:sdt>
    </w:p>
    <w:p w:rsidR="00290DCC" w:rsidRDefault="00F82FB2" w:rsidP="00373702">
      <w:pPr>
        <w:pStyle w:val="ListParagraph"/>
        <w:numPr>
          <w:ilvl w:val="0"/>
          <w:numId w:val="2"/>
        </w:numPr>
        <w:spacing w:after="360"/>
        <w:contextualSpacing w:val="0"/>
      </w:pPr>
      <w:r w:rsidRPr="00F82FB2">
        <w:t>The school has evidence of making available in as many fields as practicable opportunities for structured on the job learning, such as apprenticeships and internships, combined with classroom instruction that the building will implement.</w:t>
      </w:r>
      <w:r>
        <w:br/>
      </w:r>
      <w:sdt>
        <w:sdtPr>
          <w:id w:val="92602694"/>
          <w:placeholder>
            <w:docPart w:val="36383DC3893D4CD597B6FEDEF8B6C145"/>
          </w:placeholder>
          <w:dropDownList>
            <w:listItem w:displayText="Yes" w:value="Yes"/>
            <w:listItem w:displayText="No" w:value="No"/>
          </w:dropDownList>
        </w:sdtPr>
        <w:sdtEndPr/>
        <w:sdtContent>
          <w:r w:rsidR="00334733">
            <w:t>Yes</w:t>
          </w:r>
        </w:sdtContent>
      </w:sdt>
    </w:p>
    <w:p w:rsidR="00F82FB2" w:rsidRDefault="00F82FB2" w:rsidP="00F82FB2">
      <w:pPr>
        <w:pStyle w:val="ListParagraph"/>
        <w:numPr>
          <w:ilvl w:val="0"/>
          <w:numId w:val="2"/>
        </w:numPr>
        <w:spacing w:after="360"/>
        <w:contextualSpacing w:val="0"/>
      </w:pPr>
      <w:r w:rsidRPr="00F82FB2">
        <w:t>The school has evidence of developing and utilizing community resources and volunteers, the role of adult and community education, and libraries and community colleges in the learning community.</w:t>
      </w:r>
      <w:r>
        <w:br/>
      </w:r>
      <w:sdt>
        <w:sdtPr>
          <w:id w:val="-1622066309"/>
          <w:placeholder>
            <w:docPart w:val="4FFB7C74C07942718143405D012C04F6"/>
          </w:placeholder>
          <w:dropDownList>
            <w:listItem w:displayText="Yes" w:value="Yes"/>
            <w:listItem w:displayText="No" w:value="No"/>
          </w:dropDownList>
        </w:sdtPr>
        <w:sdtEndPr/>
        <w:sdtContent>
          <w:r w:rsidR="00334733">
            <w:t>Yes</w:t>
          </w:r>
        </w:sdtContent>
      </w:sdt>
    </w:p>
    <w:p w:rsidR="00F82FB2" w:rsidRDefault="00F82FB2" w:rsidP="00F82FB2">
      <w:pPr>
        <w:pStyle w:val="ListParagraph"/>
        <w:numPr>
          <w:ilvl w:val="0"/>
          <w:numId w:val="2"/>
        </w:numPr>
        <w:spacing w:after="360"/>
        <w:contextualSpacing w:val="0"/>
      </w:pPr>
      <w:r w:rsidRPr="00F82FB2">
        <w:t>The school has evidence of building-level decision making.</w:t>
      </w:r>
      <w:r>
        <w:br/>
      </w:r>
      <w:sdt>
        <w:sdtPr>
          <w:id w:val="-1209639193"/>
          <w:placeholder>
            <w:docPart w:val="97DC36D96B9F47D093BC5285956D1819"/>
          </w:placeholder>
          <w:dropDownList>
            <w:listItem w:displayText="Yes" w:value="Yes"/>
            <w:listItem w:displayText="No" w:value="No"/>
          </w:dropDownList>
        </w:sdtPr>
        <w:sdtEndPr/>
        <w:sdtContent>
          <w:r w:rsidR="00334733">
            <w:t>Yes</w:t>
          </w:r>
        </w:sdtContent>
      </w:sdt>
    </w:p>
    <w:p w:rsidR="00F82FB2" w:rsidRPr="00290DCC" w:rsidRDefault="00F82FB2" w:rsidP="0037324C">
      <w:pPr>
        <w:spacing w:after="360"/>
        <w:jc w:val="right"/>
      </w:pPr>
    </w:p>
    <w:sectPr w:rsidR="00F82FB2" w:rsidRPr="00290DCC" w:rsidSect="009F0D28">
      <w:headerReference w:type="even" r:id="rId10"/>
      <w:headerReference w:type="default" r:id="rId11"/>
      <w:footerReference w:type="default" r:id="rId12"/>
      <w:headerReference w:type="first" r:id="rId13"/>
      <w:footerReference w:type="first" r:id="rId14"/>
      <w:pgSz w:w="12240" w:h="15840"/>
      <w:pgMar w:top="36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16" w:rsidRDefault="00467616" w:rsidP="00B27EF4">
      <w:pPr>
        <w:spacing w:after="0" w:line="240" w:lineRule="auto"/>
      </w:pPr>
      <w:r>
        <w:separator/>
      </w:r>
    </w:p>
  </w:endnote>
  <w:endnote w:type="continuationSeparator" w:id="0">
    <w:p w:rsidR="00467616" w:rsidRDefault="00467616" w:rsidP="00B2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299514"/>
      <w:docPartObj>
        <w:docPartGallery w:val="Page Numbers (Bottom of Page)"/>
        <w:docPartUnique/>
      </w:docPartObj>
    </w:sdtPr>
    <w:sdtEndPr/>
    <w:sdtContent>
      <w:sdt>
        <w:sdtPr>
          <w:id w:val="-152829500"/>
          <w:docPartObj>
            <w:docPartGallery w:val="Page Numbers (Top of Page)"/>
            <w:docPartUnique/>
          </w:docPartObj>
        </w:sdtPr>
        <w:sdtEndPr/>
        <w:sdtContent>
          <w:p w:rsidR="0037324C" w:rsidRDefault="003732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78D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78D8">
              <w:rPr>
                <w:b/>
                <w:bCs/>
                <w:noProof/>
              </w:rPr>
              <w:t>3</w:t>
            </w:r>
            <w:r>
              <w:rPr>
                <w:b/>
                <w:bCs/>
                <w:sz w:val="24"/>
                <w:szCs w:val="24"/>
              </w:rPr>
              <w:fldChar w:fldCharType="end"/>
            </w:r>
          </w:p>
        </w:sdtContent>
      </w:sdt>
    </w:sdtContent>
  </w:sdt>
  <w:p w:rsidR="0037324C" w:rsidRDefault="00373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039786"/>
      <w:docPartObj>
        <w:docPartGallery w:val="Page Numbers (Bottom of Page)"/>
        <w:docPartUnique/>
      </w:docPartObj>
    </w:sdtPr>
    <w:sdtEndPr/>
    <w:sdtContent>
      <w:sdt>
        <w:sdtPr>
          <w:id w:val="-1769616900"/>
          <w:docPartObj>
            <w:docPartGallery w:val="Page Numbers (Top of Page)"/>
            <w:docPartUnique/>
          </w:docPartObj>
        </w:sdtPr>
        <w:sdtEndPr/>
        <w:sdtContent>
          <w:p w:rsidR="0037324C" w:rsidRDefault="003732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78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78D8">
              <w:rPr>
                <w:b/>
                <w:bCs/>
                <w:noProof/>
              </w:rPr>
              <w:t>3</w:t>
            </w:r>
            <w:r>
              <w:rPr>
                <w:b/>
                <w:bCs/>
                <w:sz w:val="24"/>
                <w:szCs w:val="24"/>
              </w:rPr>
              <w:fldChar w:fldCharType="end"/>
            </w:r>
          </w:p>
        </w:sdtContent>
      </w:sdt>
    </w:sdtContent>
  </w:sdt>
  <w:p w:rsidR="0037324C" w:rsidRDefault="00373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16" w:rsidRDefault="00467616" w:rsidP="00B27EF4">
      <w:pPr>
        <w:spacing w:after="0" w:line="240" w:lineRule="auto"/>
      </w:pPr>
      <w:r>
        <w:separator/>
      </w:r>
    </w:p>
  </w:footnote>
  <w:footnote w:type="continuationSeparator" w:id="0">
    <w:p w:rsidR="00467616" w:rsidRDefault="00467616" w:rsidP="00B27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69" w:rsidRDefault="00167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F4" w:rsidRDefault="00B27EF4" w:rsidP="00B27EF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F4" w:rsidRDefault="00B27EF4" w:rsidP="00B27EF4">
    <w:pPr>
      <w:pStyle w:val="Header"/>
      <w:jc w:val="right"/>
    </w:pPr>
    <w:r>
      <w:rPr>
        <w:noProof/>
      </w:rPr>
      <w:drawing>
        <wp:anchor distT="0" distB="0" distL="114300" distR="114300" simplePos="0" relativeHeight="251658240" behindDoc="1" locked="0" layoutInCell="1" allowOverlap="1" wp14:anchorId="3D28F52F" wp14:editId="34E3FDBB">
          <wp:simplePos x="0" y="0"/>
          <wp:positionH relativeFrom="column">
            <wp:posOffset>5667375</wp:posOffset>
          </wp:positionH>
          <wp:positionV relativeFrom="paragraph">
            <wp:posOffset>0</wp:posOffset>
          </wp:positionV>
          <wp:extent cx="1188720" cy="455726"/>
          <wp:effectExtent l="0" t="0" r="0" b="1905"/>
          <wp:wrapTight wrapText="bothSides">
            <wp:wrapPolygon edited="0">
              <wp:start x="0" y="0"/>
              <wp:lineTo x="0" y="20787"/>
              <wp:lineTo x="21115" y="20787"/>
              <wp:lineTo x="21115" y="0"/>
              <wp:lineTo x="0" y="0"/>
            </wp:wrapPolygon>
          </wp:wrapTight>
          <wp:docPr id="6" name="Picture 6"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E Logo (2C).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4557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C8A"/>
    <w:multiLevelType w:val="hybridMultilevel"/>
    <w:tmpl w:val="CCDA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F6A54"/>
    <w:multiLevelType w:val="hybridMultilevel"/>
    <w:tmpl w:val="A80C8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AES" w:cryptAlgorithmClass="hash" w:cryptAlgorithmType="typeAny" w:cryptAlgorithmSid="14" w:cryptSpinCount="100000" w:hash="lGJgDWuuyq4n0HXDSlfIHkMhZfabtji5CTzFoAvJ10r9zpMylz470cIkcdwSqVfTLvKhcx1IYNgNFpURz1X6sw==" w:salt="4uLMyo4LZZT73lehkzdI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CC"/>
    <w:rsid w:val="000250E8"/>
    <w:rsid w:val="0008165D"/>
    <w:rsid w:val="000C7646"/>
    <w:rsid w:val="000E03B9"/>
    <w:rsid w:val="0011108D"/>
    <w:rsid w:val="0015318B"/>
    <w:rsid w:val="00167253"/>
    <w:rsid w:val="00167669"/>
    <w:rsid w:val="001D6C21"/>
    <w:rsid w:val="002565FF"/>
    <w:rsid w:val="00290DCC"/>
    <w:rsid w:val="002D43A3"/>
    <w:rsid w:val="00334733"/>
    <w:rsid w:val="003411C6"/>
    <w:rsid w:val="00372EBE"/>
    <w:rsid w:val="0037324C"/>
    <w:rsid w:val="00396DA4"/>
    <w:rsid w:val="00422DB3"/>
    <w:rsid w:val="004669D3"/>
    <w:rsid w:val="00467616"/>
    <w:rsid w:val="004868CC"/>
    <w:rsid w:val="00490FC4"/>
    <w:rsid w:val="004B66E0"/>
    <w:rsid w:val="005078D8"/>
    <w:rsid w:val="005337EF"/>
    <w:rsid w:val="0056522E"/>
    <w:rsid w:val="005873A8"/>
    <w:rsid w:val="00644403"/>
    <w:rsid w:val="006D2354"/>
    <w:rsid w:val="007E3698"/>
    <w:rsid w:val="00830B9A"/>
    <w:rsid w:val="00880A11"/>
    <w:rsid w:val="009426EA"/>
    <w:rsid w:val="00954265"/>
    <w:rsid w:val="009F0D28"/>
    <w:rsid w:val="00A45A35"/>
    <w:rsid w:val="00AF2FAC"/>
    <w:rsid w:val="00B27EF4"/>
    <w:rsid w:val="00C509BD"/>
    <w:rsid w:val="00C92419"/>
    <w:rsid w:val="00CC6E08"/>
    <w:rsid w:val="00CD01C2"/>
    <w:rsid w:val="00D360A9"/>
    <w:rsid w:val="00E30816"/>
    <w:rsid w:val="00E73CB2"/>
    <w:rsid w:val="00EA64C8"/>
    <w:rsid w:val="00F16180"/>
    <w:rsid w:val="00F35A6A"/>
    <w:rsid w:val="00F8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FF"/>
  </w:style>
  <w:style w:type="paragraph" w:styleId="Heading1">
    <w:name w:val="heading 1"/>
    <w:basedOn w:val="Normal"/>
    <w:next w:val="Normal"/>
    <w:link w:val="Heading1Char"/>
    <w:uiPriority w:val="9"/>
    <w:qFormat/>
    <w:rsid w:val="00290DCC"/>
    <w:pPr>
      <w:keepNext/>
      <w:keepLines/>
      <w:spacing w:before="240" w:after="0"/>
      <w:outlineLvl w:val="0"/>
    </w:pPr>
    <w:rPr>
      <w:rFonts w:asciiTheme="majorHAnsi" w:eastAsiaTheme="majorEastAsia" w:hAnsiTheme="majorHAnsi" w:cstheme="majorBidi"/>
      <w:color w:val="69952E" w:themeColor="accent1" w:themeShade="BF"/>
      <w:sz w:val="32"/>
      <w:szCs w:val="32"/>
    </w:rPr>
  </w:style>
  <w:style w:type="paragraph" w:styleId="Heading2">
    <w:name w:val="heading 2"/>
    <w:basedOn w:val="Normal"/>
    <w:next w:val="Normal"/>
    <w:link w:val="Heading2Char"/>
    <w:uiPriority w:val="9"/>
    <w:unhideWhenUsed/>
    <w:qFormat/>
    <w:rsid w:val="00290DCC"/>
    <w:pPr>
      <w:keepNext/>
      <w:keepLines/>
      <w:spacing w:before="40" w:after="0"/>
      <w:outlineLvl w:val="1"/>
    </w:pPr>
    <w:rPr>
      <w:rFonts w:asciiTheme="majorHAnsi" w:eastAsiaTheme="majorEastAsia" w:hAnsiTheme="majorHAnsi" w:cstheme="majorBidi"/>
      <w:color w:val="69952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DCC"/>
    <w:rPr>
      <w:rFonts w:asciiTheme="majorHAnsi" w:eastAsiaTheme="majorEastAsia" w:hAnsiTheme="majorHAnsi" w:cstheme="majorBidi"/>
      <w:color w:val="69952E" w:themeColor="accent1" w:themeShade="BF"/>
      <w:sz w:val="32"/>
      <w:szCs w:val="32"/>
    </w:rPr>
  </w:style>
  <w:style w:type="paragraph" w:styleId="ListParagraph">
    <w:name w:val="List Paragraph"/>
    <w:basedOn w:val="Normal"/>
    <w:uiPriority w:val="34"/>
    <w:qFormat/>
    <w:rsid w:val="00290DCC"/>
    <w:pPr>
      <w:ind w:left="720"/>
      <w:contextualSpacing/>
    </w:pPr>
  </w:style>
  <w:style w:type="character" w:styleId="PlaceholderText">
    <w:name w:val="Placeholder Text"/>
    <w:basedOn w:val="DefaultParagraphFont"/>
    <w:uiPriority w:val="99"/>
    <w:semiHidden/>
    <w:rsid w:val="00290DCC"/>
    <w:rPr>
      <w:color w:val="808080"/>
    </w:rPr>
  </w:style>
  <w:style w:type="character" w:customStyle="1" w:styleId="Heading2Char">
    <w:name w:val="Heading 2 Char"/>
    <w:basedOn w:val="DefaultParagraphFont"/>
    <w:link w:val="Heading2"/>
    <w:uiPriority w:val="9"/>
    <w:rsid w:val="00290DCC"/>
    <w:rPr>
      <w:rFonts w:asciiTheme="majorHAnsi" w:eastAsiaTheme="majorEastAsia" w:hAnsiTheme="majorHAnsi" w:cstheme="majorBidi"/>
      <w:color w:val="69952E" w:themeColor="accent1" w:themeShade="BF"/>
      <w:sz w:val="26"/>
      <w:szCs w:val="26"/>
    </w:rPr>
  </w:style>
  <w:style w:type="paragraph" w:styleId="Header">
    <w:name w:val="header"/>
    <w:basedOn w:val="Normal"/>
    <w:link w:val="HeaderChar"/>
    <w:uiPriority w:val="99"/>
    <w:unhideWhenUsed/>
    <w:rsid w:val="00B2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EF4"/>
  </w:style>
  <w:style w:type="paragraph" w:styleId="Footer">
    <w:name w:val="footer"/>
    <w:basedOn w:val="Normal"/>
    <w:link w:val="FooterChar"/>
    <w:uiPriority w:val="99"/>
    <w:unhideWhenUsed/>
    <w:rsid w:val="00B2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EF4"/>
  </w:style>
  <w:style w:type="character" w:styleId="CommentReference">
    <w:name w:val="annotation reference"/>
    <w:basedOn w:val="DefaultParagraphFont"/>
    <w:uiPriority w:val="99"/>
    <w:semiHidden/>
    <w:unhideWhenUsed/>
    <w:rsid w:val="00EA64C8"/>
    <w:rPr>
      <w:sz w:val="16"/>
      <w:szCs w:val="16"/>
    </w:rPr>
  </w:style>
  <w:style w:type="paragraph" w:styleId="CommentText">
    <w:name w:val="annotation text"/>
    <w:basedOn w:val="Normal"/>
    <w:link w:val="CommentTextChar"/>
    <w:uiPriority w:val="99"/>
    <w:semiHidden/>
    <w:unhideWhenUsed/>
    <w:rsid w:val="00EA64C8"/>
    <w:pPr>
      <w:spacing w:line="240" w:lineRule="auto"/>
    </w:pPr>
    <w:rPr>
      <w:sz w:val="20"/>
      <w:szCs w:val="20"/>
    </w:rPr>
  </w:style>
  <w:style w:type="character" w:customStyle="1" w:styleId="CommentTextChar">
    <w:name w:val="Comment Text Char"/>
    <w:basedOn w:val="DefaultParagraphFont"/>
    <w:link w:val="CommentText"/>
    <w:uiPriority w:val="99"/>
    <w:semiHidden/>
    <w:rsid w:val="00EA64C8"/>
    <w:rPr>
      <w:sz w:val="20"/>
      <w:szCs w:val="20"/>
    </w:rPr>
  </w:style>
  <w:style w:type="paragraph" w:styleId="CommentSubject">
    <w:name w:val="annotation subject"/>
    <w:basedOn w:val="CommentText"/>
    <w:next w:val="CommentText"/>
    <w:link w:val="CommentSubjectChar"/>
    <w:uiPriority w:val="99"/>
    <w:semiHidden/>
    <w:unhideWhenUsed/>
    <w:rsid w:val="00EA64C8"/>
    <w:rPr>
      <w:b/>
      <w:bCs/>
    </w:rPr>
  </w:style>
  <w:style w:type="character" w:customStyle="1" w:styleId="CommentSubjectChar">
    <w:name w:val="Comment Subject Char"/>
    <w:basedOn w:val="CommentTextChar"/>
    <w:link w:val="CommentSubject"/>
    <w:uiPriority w:val="99"/>
    <w:semiHidden/>
    <w:rsid w:val="00EA64C8"/>
    <w:rPr>
      <w:b/>
      <w:bCs/>
      <w:sz w:val="20"/>
      <w:szCs w:val="20"/>
    </w:rPr>
  </w:style>
  <w:style w:type="paragraph" w:styleId="BalloonText">
    <w:name w:val="Balloon Text"/>
    <w:basedOn w:val="Normal"/>
    <w:link w:val="BalloonTextChar"/>
    <w:uiPriority w:val="99"/>
    <w:semiHidden/>
    <w:unhideWhenUsed/>
    <w:rsid w:val="00EA6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4C8"/>
    <w:rPr>
      <w:rFonts w:ascii="Segoe UI" w:hAnsi="Segoe UI" w:cs="Segoe UI"/>
      <w:sz w:val="18"/>
      <w:szCs w:val="18"/>
    </w:rPr>
  </w:style>
  <w:style w:type="paragraph" w:styleId="Revision">
    <w:name w:val="Revision"/>
    <w:hidden/>
    <w:uiPriority w:val="99"/>
    <w:semiHidden/>
    <w:rsid w:val="00372EBE"/>
    <w:pPr>
      <w:spacing w:after="0" w:line="240" w:lineRule="auto"/>
    </w:pPr>
  </w:style>
  <w:style w:type="character" w:styleId="Hyperlink">
    <w:name w:val="Hyperlink"/>
    <w:basedOn w:val="DefaultParagraphFont"/>
    <w:uiPriority w:val="99"/>
    <w:unhideWhenUsed/>
    <w:rsid w:val="003411C6"/>
    <w:rPr>
      <w:color w:val="0D5976" w:themeColor="hyperlink"/>
      <w:u w:val="single"/>
    </w:rPr>
  </w:style>
  <w:style w:type="character" w:styleId="FollowedHyperlink">
    <w:name w:val="FollowedHyperlink"/>
    <w:basedOn w:val="DefaultParagraphFont"/>
    <w:uiPriority w:val="99"/>
    <w:semiHidden/>
    <w:unhideWhenUsed/>
    <w:rsid w:val="00A45A35"/>
    <w:rPr>
      <w:color w:val="7BCFE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FF"/>
  </w:style>
  <w:style w:type="paragraph" w:styleId="Heading1">
    <w:name w:val="heading 1"/>
    <w:basedOn w:val="Normal"/>
    <w:next w:val="Normal"/>
    <w:link w:val="Heading1Char"/>
    <w:uiPriority w:val="9"/>
    <w:qFormat/>
    <w:rsid w:val="00290DCC"/>
    <w:pPr>
      <w:keepNext/>
      <w:keepLines/>
      <w:spacing w:before="240" w:after="0"/>
      <w:outlineLvl w:val="0"/>
    </w:pPr>
    <w:rPr>
      <w:rFonts w:asciiTheme="majorHAnsi" w:eastAsiaTheme="majorEastAsia" w:hAnsiTheme="majorHAnsi" w:cstheme="majorBidi"/>
      <w:color w:val="69952E" w:themeColor="accent1" w:themeShade="BF"/>
      <w:sz w:val="32"/>
      <w:szCs w:val="32"/>
    </w:rPr>
  </w:style>
  <w:style w:type="paragraph" w:styleId="Heading2">
    <w:name w:val="heading 2"/>
    <w:basedOn w:val="Normal"/>
    <w:next w:val="Normal"/>
    <w:link w:val="Heading2Char"/>
    <w:uiPriority w:val="9"/>
    <w:unhideWhenUsed/>
    <w:qFormat/>
    <w:rsid w:val="00290DCC"/>
    <w:pPr>
      <w:keepNext/>
      <w:keepLines/>
      <w:spacing w:before="40" w:after="0"/>
      <w:outlineLvl w:val="1"/>
    </w:pPr>
    <w:rPr>
      <w:rFonts w:asciiTheme="majorHAnsi" w:eastAsiaTheme="majorEastAsia" w:hAnsiTheme="majorHAnsi" w:cstheme="majorBidi"/>
      <w:color w:val="69952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DCC"/>
    <w:rPr>
      <w:rFonts w:asciiTheme="majorHAnsi" w:eastAsiaTheme="majorEastAsia" w:hAnsiTheme="majorHAnsi" w:cstheme="majorBidi"/>
      <w:color w:val="69952E" w:themeColor="accent1" w:themeShade="BF"/>
      <w:sz w:val="32"/>
      <w:szCs w:val="32"/>
    </w:rPr>
  </w:style>
  <w:style w:type="paragraph" w:styleId="ListParagraph">
    <w:name w:val="List Paragraph"/>
    <w:basedOn w:val="Normal"/>
    <w:uiPriority w:val="34"/>
    <w:qFormat/>
    <w:rsid w:val="00290DCC"/>
    <w:pPr>
      <w:ind w:left="720"/>
      <w:contextualSpacing/>
    </w:pPr>
  </w:style>
  <w:style w:type="character" w:styleId="PlaceholderText">
    <w:name w:val="Placeholder Text"/>
    <w:basedOn w:val="DefaultParagraphFont"/>
    <w:uiPriority w:val="99"/>
    <w:semiHidden/>
    <w:rsid w:val="00290DCC"/>
    <w:rPr>
      <w:color w:val="808080"/>
    </w:rPr>
  </w:style>
  <w:style w:type="character" w:customStyle="1" w:styleId="Heading2Char">
    <w:name w:val="Heading 2 Char"/>
    <w:basedOn w:val="DefaultParagraphFont"/>
    <w:link w:val="Heading2"/>
    <w:uiPriority w:val="9"/>
    <w:rsid w:val="00290DCC"/>
    <w:rPr>
      <w:rFonts w:asciiTheme="majorHAnsi" w:eastAsiaTheme="majorEastAsia" w:hAnsiTheme="majorHAnsi" w:cstheme="majorBidi"/>
      <w:color w:val="69952E" w:themeColor="accent1" w:themeShade="BF"/>
      <w:sz w:val="26"/>
      <w:szCs w:val="26"/>
    </w:rPr>
  </w:style>
  <w:style w:type="paragraph" w:styleId="Header">
    <w:name w:val="header"/>
    <w:basedOn w:val="Normal"/>
    <w:link w:val="HeaderChar"/>
    <w:uiPriority w:val="99"/>
    <w:unhideWhenUsed/>
    <w:rsid w:val="00B2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EF4"/>
  </w:style>
  <w:style w:type="paragraph" w:styleId="Footer">
    <w:name w:val="footer"/>
    <w:basedOn w:val="Normal"/>
    <w:link w:val="FooterChar"/>
    <w:uiPriority w:val="99"/>
    <w:unhideWhenUsed/>
    <w:rsid w:val="00B2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EF4"/>
  </w:style>
  <w:style w:type="character" w:styleId="CommentReference">
    <w:name w:val="annotation reference"/>
    <w:basedOn w:val="DefaultParagraphFont"/>
    <w:uiPriority w:val="99"/>
    <w:semiHidden/>
    <w:unhideWhenUsed/>
    <w:rsid w:val="00EA64C8"/>
    <w:rPr>
      <w:sz w:val="16"/>
      <w:szCs w:val="16"/>
    </w:rPr>
  </w:style>
  <w:style w:type="paragraph" w:styleId="CommentText">
    <w:name w:val="annotation text"/>
    <w:basedOn w:val="Normal"/>
    <w:link w:val="CommentTextChar"/>
    <w:uiPriority w:val="99"/>
    <w:semiHidden/>
    <w:unhideWhenUsed/>
    <w:rsid w:val="00EA64C8"/>
    <w:pPr>
      <w:spacing w:line="240" w:lineRule="auto"/>
    </w:pPr>
    <w:rPr>
      <w:sz w:val="20"/>
      <w:szCs w:val="20"/>
    </w:rPr>
  </w:style>
  <w:style w:type="character" w:customStyle="1" w:styleId="CommentTextChar">
    <w:name w:val="Comment Text Char"/>
    <w:basedOn w:val="DefaultParagraphFont"/>
    <w:link w:val="CommentText"/>
    <w:uiPriority w:val="99"/>
    <w:semiHidden/>
    <w:rsid w:val="00EA64C8"/>
    <w:rPr>
      <w:sz w:val="20"/>
      <w:szCs w:val="20"/>
    </w:rPr>
  </w:style>
  <w:style w:type="paragraph" w:styleId="CommentSubject">
    <w:name w:val="annotation subject"/>
    <w:basedOn w:val="CommentText"/>
    <w:next w:val="CommentText"/>
    <w:link w:val="CommentSubjectChar"/>
    <w:uiPriority w:val="99"/>
    <w:semiHidden/>
    <w:unhideWhenUsed/>
    <w:rsid w:val="00EA64C8"/>
    <w:rPr>
      <w:b/>
      <w:bCs/>
    </w:rPr>
  </w:style>
  <w:style w:type="character" w:customStyle="1" w:styleId="CommentSubjectChar">
    <w:name w:val="Comment Subject Char"/>
    <w:basedOn w:val="CommentTextChar"/>
    <w:link w:val="CommentSubject"/>
    <w:uiPriority w:val="99"/>
    <w:semiHidden/>
    <w:rsid w:val="00EA64C8"/>
    <w:rPr>
      <w:b/>
      <w:bCs/>
      <w:sz w:val="20"/>
      <w:szCs w:val="20"/>
    </w:rPr>
  </w:style>
  <w:style w:type="paragraph" w:styleId="BalloonText">
    <w:name w:val="Balloon Text"/>
    <w:basedOn w:val="Normal"/>
    <w:link w:val="BalloonTextChar"/>
    <w:uiPriority w:val="99"/>
    <w:semiHidden/>
    <w:unhideWhenUsed/>
    <w:rsid w:val="00EA6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4C8"/>
    <w:rPr>
      <w:rFonts w:ascii="Segoe UI" w:hAnsi="Segoe UI" w:cs="Segoe UI"/>
      <w:sz w:val="18"/>
      <w:szCs w:val="18"/>
    </w:rPr>
  </w:style>
  <w:style w:type="paragraph" w:styleId="Revision">
    <w:name w:val="Revision"/>
    <w:hidden/>
    <w:uiPriority w:val="99"/>
    <w:semiHidden/>
    <w:rsid w:val="00372EBE"/>
    <w:pPr>
      <w:spacing w:after="0" w:line="240" w:lineRule="auto"/>
    </w:pPr>
  </w:style>
  <w:style w:type="character" w:styleId="Hyperlink">
    <w:name w:val="Hyperlink"/>
    <w:basedOn w:val="DefaultParagraphFont"/>
    <w:uiPriority w:val="99"/>
    <w:unhideWhenUsed/>
    <w:rsid w:val="003411C6"/>
    <w:rPr>
      <w:color w:val="0D5976" w:themeColor="hyperlink"/>
      <w:u w:val="single"/>
    </w:rPr>
  </w:style>
  <w:style w:type="character" w:styleId="FollowedHyperlink">
    <w:name w:val="FollowedHyperlink"/>
    <w:basedOn w:val="DefaultParagraphFont"/>
    <w:uiPriority w:val="99"/>
    <w:semiHidden/>
    <w:unhideWhenUsed/>
    <w:rsid w:val="00A45A35"/>
    <w:rPr>
      <w:color w:val="7BCFE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vanc-ed.org/sites/default/files/documents/state-resources/School%20Data%20Analysis%20Template%202015.doc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414B8E27-923E-4F59-83A3-A9F03CDD03DC}"/>
      </w:docPartPr>
      <w:docPartBody>
        <w:p w:rsidR="00F9230C" w:rsidRDefault="009C7EB0">
          <w:r w:rsidRPr="000B5755">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B2C1FAD2-97B4-4C2D-8AB7-9C2BB56F05D3}"/>
      </w:docPartPr>
      <w:docPartBody>
        <w:p w:rsidR="00F9230C" w:rsidRDefault="009C7EB0">
          <w:r w:rsidRPr="000B5755">
            <w:rPr>
              <w:rStyle w:val="PlaceholderText"/>
            </w:rPr>
            <w:t>Choose an item.</w:t>
          </w:r>
        </w:p>
      </w:docPartBody>
    </w:docPart>
    <w:docPart>
      <w:docPartPr>
        <w:name w:val="DFA6415D18F643F88648B774C945B3D7"/>
        <w:category>
          <w:name w:val="General"/>
          <w:gallery w:val="placeholder"/>
        </w:category>
        <w:types>
          <w:type w:val="bbPlcHdr"/>
        </w:types>
        <w:behaviors>
          <w:behavior w:val="content"/>
        </w:behaviors>
        <w:guid w:val="{D07288BC-811E-4FDA-9933-5C4DBA20FA73}"/>
      </w:docPartPr>
      <w:docPartBody>
        <w:p w:rsidR="00F9230C" w:rsidRDefault="009C7EB0" w:rsidP="009C7EB0">
          <w:pPr>
            <w:pStyle w:val="DFA6415D18F643F88648B774C945B3D7"/>
          </w:pPr>
          <w:r w:rsidRPr="000B5755">
            <w:rPr>
              <w:rStyle w:val="PlaceholderText"/>
            </w:rPr>
            <w:t>Choose an item.</w:t>
          </w:r>
        </w:p>
      </w:docPartBody>
    </w:docPart>
    <w:docPart>
      <w:docPartPr>
        <w:name w:val="F2480C4A6A334AAEAFBA97B4DBFFF5DD"/>
        <w:category>
          <w:name w:val="General"/>
          <w:gallery w:val="placeholder"/>
        </w:category>
        <w:types>
          <w:type w:val="bbPlcHdr"/>
        </w:types>
        <w:behaviors>
          <w:behavior w:val="content"/>
        </w:behaviors>
        <w:guid w:val="{699F47C9-451E-4985-B3D6-F2ABC830071B}"/>
      </w:docPartPr>
      <w:docPartBody>
        <w:p w:rsidR="00F9230C" w:rsidRDefault="009C7EB0" w:rsidP="009C7EB0">
          <w:pPr>
            <w:pStyle w:val="F2480C4A6A334AAEAFBA97B4DBFFF5DD"/>
          </w:pPr>
          <w:r w:rsidRPr="000B5755">
            <w:rPr>
              <w:rStyle w:val="PlaceholderText"/>
            </w:rPr>
            <w:t>Choose an item.</w:t>
          </w:r>
        </w:p>
      </w:docPartBody>
    </w:docPart>
    <w:docPart>
      <w:docPartPr>
        <w:name w:val="19EBBD7698134E8F895CACD44D4DB265"/>
        <w:category>
          <w:name w:val="General"/>
          <w:gallery w:val="placeholder"/>
        </w:category>
        <w:types>
          <w:type w:val="bbPlcHdr"/>
        </w:types>
        <w:behaviors>
          <w:behavior w:val="content"/>
        </w:behaviors>
        <w:guid w:val="{FD4C6591-094A-4001-B384-754CAFF6A09C}"/>
      </w:docPartPr>
      <w:docPartBody>
        <w:p w:rsidR="00F9230C" w:rsidRDefault="009C7EB0" w:rsidP="009C7EB0">
          <w:pPr>
            <w:pStyle w:val="19EBBD7698134E8F895CACD44D4DB265"/>
          </w:pPr>
          <w:r w:rsidRPr="000B5755">
            <w:rPr>
              <w:rStyle w:val="PlaceholderText"/>
            </w:rPr>
            <w:t>Choose an item.</w:t>
          </w:r>
        </w:p>
      </w:docPartBody>
    </w:docPart>
    <w:docPart>
      <w:docPartPr>
        <w:name w:val="F51DA8FA685B48569699C417BDDA8F10"/>
        <w:category>
          <w:name w:val="General"/>
          <w:gallery w:val="placeholder"/>
        </w:category>
        <w:types>
          <w:type w:val="bbPlcHdr"/>
        </w:types>
        <w:behaviors>
          <w:behavior w:val="content"/>
        </w:behaviors>
        <w:guid w:val="{BCAA1873-5E1A-41D8-BE87-1074896F01DF}"/>
      </w:docPartPr>
      <w:docPartBody>
        <w:p w:rsidR="00F9230C" w:rsidRDefault="009C7EB0" w:rsidP="009C7EB0">
          <w:pPr>
            <w:pStyle w:val="F51DA8FA685B48569699C417BDDA8F10"/>
          </w:pPr>
          <w:r w:rsidRPr="000B5755">
            <w:rPr>
              <w:rStyle w:val="PlaceholderText"/>
            </w:rPr>
            <w:t>Choose an item.</w:t>
          </w:r>
        </w:p>
      </w:docPartBody>
    </w:docPart>
    <w:docPart>
      <w:docPartPr>
        <w:name w:val="36383DC3893D4CD597B6FEDEF8B6C145"/>
        <w:category>
          <w:name w:val="General"/>
          <w:gallery w:val="placeholder"/>
        </w:category>
        <w:types>
          <w:type w:val="bbPlcHdr"/>
        </w:types>
        <w:behaviors>
          <w:behavior w:val="content"/>
        </w:behaviors>
        <w:guid w:val="{7FDABA65-72D1-4692-BB32-8257CE0F175F}"/>
      </w:docPartPr>
      <w:docPartBody>
        <w:p w:rsidR="00F9230C" w:rsidRDefault="009C7EB0" w:rsidP="009C7EB0">
          <w:pPr>
            <w:pStyle w:val="36383DC3893D4CD597B6FEDEF8B6C145"/>
          </w:pPr>
          <w:r w:rsidRPr="000B5755">
            <w:rPr>
              <w:rStyle w:val="PlaceholderText"/>
            </w:rPr>
            <w:t>Choose an item.</w:t>
          </w:r>
        </w:p>
      </w:docPartBody>
    </w:docPart>
    <w:docPart>
      <w:docPartPr>
        <w:name w:val="4FFB7C74C07942718143405D012C04F6"/>
        <w:category>
          <w:name w:val="General"/>
          <w:gallery w:val="placeholder"/>
        </w:category>
        <w:types>
          <w:type w:val="bbPlcHdr"/>
        </w:types>
        <w:behaviors>
          <w:behavior w:val="content"/>
        </w:behaviors>
        <w:guid w:val="{B0E4909B-B2D0-4718-9CB5-B368F707331D}"/>
      </w:docPartPr>
      <w:docPartBody>
        <w:p w:rsidR="00F9230C" w:rsidRDefault="009C7EB0" w:rsidP="009C7EB0">
          <w:pPr>
            <w:pStyle w:val="4FFB7C74C07942718143405D012C04F6"/>
          </w:pPr>
          <w:r w:rsidRPr="000B5755">
            <w:rPr>
              <w:rStyle w:val="PlaceholderText"/>
            </w:rPr>
            <w:t>Choose an item.</w:t>
          </w:r>
        </w:p>
      </w:docPartBody>
    </w:docPart>
    <w:docPart>
      <w:docPartPr>
        <w:name w:val="97DC36D96B9F47D093BC5285956D1819"/>
        <w:category>
          <w:name w:val="General"/>
          <w:gallery w:val="placeholder"/>
        </w:category>
        <w:types>
          <w:type w:val="bbPlcHdr"/>
        </w:types>
        <w:behaviors>
          <w:behavior w:val="content"/>
        </w:behaviors>
        <w:guid w:val="{11BF0DC4-F1AC-4932-A9E5-3022E9044C97}"/>
      </w:docPartPr>
      <w:docPartBody>
        <w:p w:rsidR="00F9230C" w:rsidRDefault="009C7EB0" w:rsidP="009C7EB0">
          <w:pPr>
            <w:pStyle w:val="97DC36D96B9F47D093BC5285956D1819"/>
          </w:pPr>
          <w:r w:rsidRPr="000B5755">
            <w:rPr>
              <w:rStyle w:val="PlaceholderText"/>
            </w:rPr>
            <w:t>Choose an item.</w:t>
          </w:r>
        </w:p>
      </w:docPartBody>
    </w:docPart>
    <w:docPart>
      <w:docPartPr>
        <w:name w:val="7BB5CA5DD1E946EFAC962540F0B71362"/>
        <w:category>
          <w:name w:val="General"/>
          <w:gallery w:val="placeholder"/>
        </w:category>
        <w:types>
          <w:type w:val="bbPlcHdr"/>
        </w:types>
        <w:behaviors>
          <w:behavior w:val="content"/>
        </w:behaviors>
        <w:guid w:val="{58B647E3-C4DE-420B-BE64-D394BCFA8188}"/>
      </w:docPartPr>
      <w:docPartBody>
        <w:p w:rsidR="005C7F4C" w:rsidRDefault="00766FAE" w:rsidP="00766FAE">
          <w:pPr>
            <w:pStyle w:val="7BB5CA5DD1E946EFAC962540F0B71362"/>
          </w:pPr>
          <w:r w:rsidRPr="000B57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B0"/>
    <w:rsid w:val="00376F12"/>
    <w:rsid w:val="005C7F4C"/>
    <w:rsid w:val="00766FAE"/>
    <w:rsid w:val="00925557"/>
    <w:rsid w:val="009C7EB0"/>
    <w:rsid w:val="00CA75D4"/>
    <w:rsid w:val="00D30ACC"/>
    <w:rsid w:val="00DA3E44"/>
    <w:rsid w:val="00DC0593"/>
    <w:rsid w:val="00E03191"/>
    <w:rsid w:val="00E67D31"/>
    <w:rsid w:val="00F9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FAE"/>
    <w:rPr>
      <w:color w:val="808080"/>
    </w:rPr>
  </w:style>
  <w:style w:type="paragraph" w:customStyle="1" w:styleId="DFA6415D18F643F88648B774C945B3D7">
    <w:name w:val="DFA6415D18F643F88648B774C945B3D7"/>
    <w:rsid w:val="009C7EB0"/>
  </w:style>
  <w:style w:type="paragraph" w:customStyle="1" w:styleId="F2480C4A6A334AAEAFBA97B4DBFFF5DD">
    <w:name w:val="F2480C4A6A334AAEAFBA97B4DBFFF5DD"/>
    <w:rsid w:val="009C7EB0"/>
  </w:style>
  <w:style w:type="paragraph" w:customStyle="1" w:styleId="7C77AB1920404B52B05117E133B5D88D">
    <w:name w:val="7C77AB1920404B52B05117E133B5D88D"/>
    <w:rsid w:val="009C7EB0"/>
  </w:style>
  <w:style w:type="paragraph" w:customStyle="1" w:styleId="19EBBD7698134E8F895CACD44D4DB265">
    <w:name w:val="19EBBD7698134E8F895CACD44D4DB265"/>
    <w:rsid w:val="009C7EB0"/>
  </w:style>
  <w:style w:type="paragraph" w:customStyle="1" w:styleId="F51DA8FA685B48569699C417BDDA8F10">
    <w:name w:val="F51DA8FA685B48569699C417BDDA8F10"/>
    <w:rsid w:val="009C7EB0"/>
  </w:style>
  <w:style w:type="paragraph" w:customStyle="1" w:styleId="36383DC3893D4CD597B6FEDEF8B6C145">
    <w:name w:val="36383DC3893D4CD597B6FEDEF8B6C145"/>
    <w:rsid w:val="009C7EB0"/>
  </w:style>
  <w:style w:type="paragraph" w:customStyle="1" w:styleId="4FFB7C74C07942718143405D012C04F6">
    <w:name w:val="4FFB7C74C07942718143405D012C04F6"/>
    <w:rsid w:val="009C7EB0"/>
  </w:style>
  <w:style w:type="paragraph" w:customStyle="1" w:styleId="97DC36D96B9F47D093BC5285956D1819">
    <w:name w:val="97DC36D96B9F47D093BC5285956D1819"/>
    <w:rsid w:val="009C7EB0"/>
  </w:style>
  <w:style w:type="paragraph" w:customStyle="1" w:styleId="7BB5CA5DD1E946EFAC962540F0B71362">
    <w:name w:val="7BB5CA5DD1E946EFAC962540F0B71362"/>
    <w:rsid w:val="00766F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FAE"/>
    <w:rPr>
      <w:color w:val="808080"/>
    </w:rPr>
  </w:style>
  <w:style w:type="paragraph" w:customStyle="1" w:styleId="DFA6415D18F643F88648B774C945B3D7">
    <w:name w:val="DFA6415D18F643F88648B774C945B3D7"/>
    <w:rsid w:val="009C7EB0"/>
  </w:style>
  <w:style w:type="paragraph" w:customStyle="1" w:styleId="F2480C4A6A334AAEAFBA97B4DBFFF5DD">
    <w:name w:val="F2480C4A6A334AAEAFBA97B4DBFFF5DD"/>
    <w:rsid w:val="009C7EB0"/>
  </w:style>
  <w:style w:type="paragraph" w:customStyle="1" w:styleId="7C77AB1920404B52B05117E133B5D88D">
    <w:name w:val="7C77AB1920404B52B05117E133B5D88D"/>
    <w:rsid w:val="009C7EB0"/>
  </w:style>
  <w:style w:type="paragraph" w:customStyle="1" w:styleId="19EBBD7698134E8F895CACD44D4DB265">
    <w:name w:val="19EBBD7698134E8F895CACD44D4DB265"/>
    <w:rsid w:val="009C7EB0"/>
  </w:style>
  <w:style w:type="paragraph" w:customStyle="1" w:styleId="F51DA8FA685B48569699C417BDDA8F10">
    <w:name w:val="F51DA8FA685B48569699C417BDDA8F10"/>
    <w:rsid w:val="009C7EB0"/>
  </w:style>
  <w:style w:type="paragraph" w:customStyle="1" w:styleId="36383DC3893D4CD597B6FEDEF8B6C145">
    <w:name w:val="36383DC3893D4CD597B6FEDEF8B6C145"/>
    <w:rsid w:val="009C7EB0"/>
  </w:style>
  <w:style w:type="paragraph" w:customStyle="1" w:styleId="4FFB7C74C07942718143405D012C04F6">
    <w:name w:val="4FFB7C74C07942718143405D012C04F6"/>
    <w:rsid w:val="009C7EB0"/>
  </w:style>
  <w:style w:type="paragraph" w:customStyle="1" w:styleId="97DC36D96B9F47D093BC5285956D1819">
    <w:name w:val="97DC36D96B9F47D093BC5285956D1819"/>
    <w:rsid w:val="009C7EB0"/>
  </w:style>
  <w:style w:type="paragraph" w:customStyle="1" w:styleId="7BB5CA5DD1E946EFAC962540F0B71362">
    <w:name w:val="7BB5CA5DD1E946EFAC962540F0B71362"/>
    <w:rsid w:val="00766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8">
      <a:dk1>
        <a:sysClr val="windowText" lastClr="000000"/>
      </a:dk1>
      <a:lt1>
        <a:sysClr val="window" lastClr="FFFFFF"/>
      </a:lt1>
      <a:dk2>
        <a:srgbClr val="6A952E"/>
      </a:dk2>
      <a:lt2>
        <a:srgbClr val="EEECE1"/>
      </a:lt2>
      <a:accent1>
        <a:srgbClr val="8DC442"/>
      </a:accent1>
      <a:accent2>
        <a:srgbClr val="0FA79D"/>
      </a:accent2>
      <a:accent3>
        <a:srgbClr val="23B0E6"/>
      </a:accent3>
      <a:accent4>
        <a:srgbClr val="263C8F"/>
      </a:accent4>
      <a:accent5>
        <a:srgbClr val="8064A2"/>
      </a:accent5>
      <a:accent6>
        <a:srgbClr val="F79646"/>
      </a:accent6>
      <a:hlink>
        <a:srgbClr val="0D5976"/>
      </a:hlink>
      <a:folHlink>
        <a:srgbClr val="7BCFEF"/>
      </a:folHlink>
    </a:clrScheme>
    <a:fontScheme name="MDE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054CB-F823-4E5D-9511-63E2E888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Christina (MDE)</dc:creator>
  <cp:lastModifiedBy>MACAE Office</cp:lastModifiedBy>
  <cp:revision>2</cp:revision>
  <cp:lastPrinted>2017-05-03T12:23:00Z</cp:lastPrinted>
  <dcterms:created xsi:type="dcterms:W3CDTF">2017-05-22T13:48:00Z</dcterms:created>
  <dcterms:modified xsi:type="dcterms:W3CDTF">2017-05-22T13:48:00Z</dcterms:modified>
</cp:coreProperties>
</file>